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DC" w:rsidRPr="002677DC" w:rsidRDefault="00B51B46" w:rsidP="00B51B46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Pavla Kochová – Zdeňka Opavská: </w:t>
      </w:r>
      <w:r w:rsidR="002677DC" w:rsidRPr="002677DC">
        <w:rPr>
          <w:b/>
          <w:szCs w:val="24"/>
        </w:rPr>
        <w:t xml:space="preserve">Akademický slovník současné češtiny </w:t>
      </w:r>
    </w:p>
    <w:p w:rsidR="00785C84" w:rsidRDefault="00785C84" w:rsidP="00B51B46">
      <w:pPr>
        <w:spacing w:line="360" w:lineRule="auto"/>
        <w:jc w:val="both"/>
        <w:rPr>
          <w:i/>
          <w:szCs w:val="24"/>
        </w:rPr>
      </w:pPr>
      <w:bookmarkStart w:id="0" w:name="_GoBack"/>
      <w:bookmarkEnd w:id="0"/>
    </w:p>
    <w:p w:rsidR="006D2009" w:rsidRDefault="002677DC" w:rsidP="00B51B46">
      <w:pPr>
        <w:spacing w:line="360" w:lineRule="auto"/>
        <w:jc w:val="both"/>
        <w:rPr>
          <w:szCs w:val="24"/>
        </w:rPr>
      </w:pPr>
      <w:r w:rsidRPr="00CC4581">
        <w:rPr>
          <w:i/>
          <w:szCs w:val="24"/>
        </w:rPr>
        <w:t>Akademický slovník současné češtiny</w:t>
      </w:r>
      <w:r w:rsidRPr="002677DC">
        <w:rPr>
          <w:szCs w:val="24"/>
        </w:rPr>
        <w:t xml:space="preserve"> </w:t>
      </w:r>
      <w:r w:rsidR="00C9604F">
        <w:rPr>
          <w:szCs w:val="24"/>
        </w:rPr>
        <w:t xml:space="preserve">(dále ASSČ) </w:t>
      </w:r>
      <w:r w:rsidR="00882F66">
        <w:rPr>
          <w:szCs w:val="24"/>
        </w:rPr>
        <w:t xml:space="preserve">s rozsahem 120–150 000 hesel, v němž je podáván podrobný a komplexní popis lexikálních jednotek současného českého jazyka, </w:t>
      </w:r>
      <w:r w:rsidR="006C698C">
        <w:rPr>
          <w:szCs w:val="24"/>
        </w:rPr>
        <w:t>vzniká v oddělení současné lexikologie a lexikografie Ústavu pro jazyk český AV ČR</w:t>
      </w:r>
      <w:r w:rsidR="004A0DAD">
        <w:rPr>
          <w:szCs w:val="24"/>
        </w:rPr>
        <w:t xml:space="preserve">, v. v. </w:t>
      </w:r>
      <w:proofErr w:type="gramStart"/>
      <w:r w:rsidR="004A0DAD">
        <w:rPr>
          <w:szCs w:val="24"/>
        </w:rPr>
        <w:t xml:space="preserve">i., </w:t>
      </w:r>
      <w:r w:rsidR="006C698C">
        <w:rPr>
          <w:szCs w:val="24"/>
        </w:rPr>
        <w:t xml:space="preserve"> od</w:t>
      </w:r>
      <w:proofErr w:type="gramEnd"/>
      <w:r w:rsidR="006C698C">
        <w:rPr>
          <w:szCs w:val="24"/>
        </w:rPr>
        <w:t xml:space="preserve"> r. 2012, od roku 2013 do konce roku 2016 pak s podporou </w:t>
      </w:r>
      <w:r w:rsidR="006C698C" w:rsidRPr="006C698C">
        <w:rPr>
          <w:szCs w:val="24"/>
        </w:rPr>
        <w:t xml:space="preserve">grantového projektu </w:t>
      </w:r>
      <w:r w:rsidR="006C698C">
        <w:rPr>
          <w:szCs w:val="24"/>
        </w:rPr>
        <w:t>P</w:t>
      </w:r>
      <w:r w:rsidR="006C698C" w:rsidRPr="006C698C">
        <w:rPr>
          <w:szCs w:val="24"/>
        </w:rPr>
        <w:t xml:space="preserve">rogramu aplikovaného výzkumu a vývoje národní a kulturní identity (NAKI) Ministerstva kultury ČR </w:t>
      </w:r>
      <w:r w:rsidR="006C698C" w:rsidRPr="00882F66">
        <w:rPr>
          <w:i/>
          <w:szCs w:val="24"/>
        </w:rPr>
        <w:t>Nová cesta k modernímu jednojazyčnému výkladovému slovníku současné češtiny</w:t>
      </w:r>
      <w:r w:rsidR="006C698C" w:rsidRPr="006C698C">
        <w:rPr>
          <w:szCs w:val="24"/>
        </w:rPr>
        <w:t xml:space="preserve"> (DF13P01OVV011).</w:t>
      </w:r>
      <w:r w:rsidR="006C698C">
        <w:rPr>
          <w:szCs w:val="24"/>
        </w:rPr>
        <w:t xml:space="preserve"> </w:t>
      </w:r>
      <w:r w:rsidR="00882F66">
        <w:rPr>
          <w:szCs w:val="24"/>
        </w:rPr>
        <w:t xml:space="preserve"> </w:t>
      </w:r>
    </w:p>
    <w:p w:rsidR="004A0DAD" w:rsidRDefault="006D2009" w:rsidP="00730D94">
      <w:pPr>
        <w:spacing w:line="360" w:lineRule="auto"/>
        <w:ind w:firstLine="708"/>
        <w:jc w:val="both"/>
        <w:rPr>
          <w:rFonts w:cs="Times New Roman"/>
          <w:szCs w:val="24"/>
        </w:rPr>
      </w:pPr>
      <w:r>
        <w:rPr>
          <w:szCs w:val="24"/>
        </w:rPr>
        <w:t xml:space="preserve">Tento nový </w:t>
      </w:r>
      <w:r w:rsidR="00882F66">
        <w:rPr>
          <w:szCs w:val="24"/>
        </w:rPr>
        <w:t>slovník</w:t>
      </w:r>
      <w:r w:rsidR="007D3259">
        <w:rPr>
          <w:szCs w:val="24"/>
        </w:rPr>
        <w:t xml:space="preserve"> je v pořadí čtvrtý</w:t>
      </w:r>
      <w:r w:rsidR="00154FAD">
        <w:rPr>
          <w:szCs w:val="24"/>
        </w:rPr>
        <w:t>m</w:t>
      </w:r>
      <w:r w:rsidR="007D3259">
        <w:rPr>
          <w:szCs w:val="24"/>
        </w:rPr>
        <w:t xml:space="preserve"> všeobecný</w:t>
      </w:r>
      <w:r w:rsidR="00154FAD">
        <w:rPr>
          <w:szCs w:val="24"/>
        </w:rPr>
        <w:t>m</w:t>
      </w:r>
      <w:r w:rsidR="007D3259">
        <w:rPr>
          <w:szCs w:val="24"/>
        </w:rPr>
        <w:t xml:space="preserve"> výkladový</w:t>
      </w:r>
      <w:r w:rsidR="00154FAD">
        <w:rPr>
          <w:szCs w:val="24"/>
        </w:rPr>
        <w:t>m</w:t>
      </w:r>
      <w:r w:rsidR="007D3259">
        <w:rPr>
          <w:szCs w:val="24"/>
        </w:rPr>
        <w:t xml:space="preserve"> slovník</w:t>
      </w:r>
      <w:r w:rsidR="00154FAD">
        <w:rPr>
          <w:szCs w:val="24"/>
        </w:rPr>
        <w:t>em</w:t>
      </w:r>
      <w:r w:rsidR="007D3259">
        <w:rPr>
          <w:szCs w:val="24"/>
        </w:rPr>
        <w:t xml:space="preserve"> vznikající</w:t>
      </w:r>
      <w:r w:rsidR="00154FAD">
        <w:rPr>
          <w:szCs w:val="24"/>
        </w:rPr>
        <w:t>m</w:t>
      </w:r>
      <w:r w:rsidR="007D3259">
        <w:rPr>
          <w:szCs w:val="24"/>
        </w:rPr>
        <w:t xml:space="preserve"> </w:t>
      </w:r>
      <w:r w:rsidR="00154FAD">
        <w:rPr>
          <w:szCs w:val="24"/>
        </w:rPr>
        <w:t>v</w:t>
      </w:r>
      <w:r w:rsidR="007D3259">
        <w:rPr>
          <w:szCs w:val="24"/>
        </w:rPr>
        <w:t xml:space="preserve"> </w:t>
      </w:r>
      <w:r w:rsidR="007D3259">
        <w:rPr>
          <w:rFonts w:cs="Times New Roman"/>
          <w:szCs w:val="24"/>
        </w:rPr>
        <w:t>Ústavu pro jazyk český</w:t>
      </w:r>
      <w:r w:rsidR="00C9604F">
        <w:rPr>
          <w:rFonts w:cs="Times New Roman"/>
          <w:szCs w:val="24"/>
        </w:rPr>
        <w:t>.</w:t>
      </w:r>
      <w:r w:rsidR="007D3259">
        <w:rPr>
          <w:szCs w:val="24"/>
        </w:rPr>
        <w:t xml:space="preserve"> Od </w:t>
      </w:r>
      <w:r w:rsidR="00E60C5F">
        <w:rPr>
          <w:szCs w:val="24"/>
        </w:rPr>
        <w:t xml:space="preserve">vydání </w:t>
      </w:r>
      <w:r w:rsidR="000E72AD">
        <w:rPr>
          <w:szCs w:val="24"/>
        </w:rPr>
        <w:t>1.</w:t>
      </w:r>
      <w:r w:rsidR="00E60C5F">
        <w:rPr>
          <w:szCs w:val="24"/>
        </w:rPr>
        <w:t xml:space="preserve"> sešitu </w:t>
      </w:r>
      <w:r w:rsidR="007D3259">
        <w:rPr>
          <w:szCs w:val="24"/>
        </w:rPr>
        <w:t xml:space="preserve">typově </w:t>
      </w:r>
      <w:r w:rsidR="00C9604F">
        <w:rPr>
          <w:szCs w:val="24"/>
        </w:rPr>
        <w:t>nejbližšího</w:t>
      </w:r>
      <w:r w:rsidR="007D3259">
        <w:rPr>
          <w:szCs w:val="24"/>
        </w:rPr>
        <w:t xml:space="preserve"> </w:t>
      </w:r>
      <w:r w:rsidR="007D3259" w:rsidRPr="00CC4581">
        <w:rPr>
          <w:i/>
          <w:szCs w:val="24"/>
        </w:rPr>
        <w:t>Slovníku spisovného jazyka českého</w:t>
      </w:r>
      <w:r w:rsidR="007D3259">
        <w:rPr>
          <w:i/>
          <w:szCs w:val="24"/>
        </w:rPr>
        <w:t xml:space="preserve"> </w:t>
      </w:r>
      <w:r w:rsidR="007D3259" w:rsidRPr="007D3259">
        <w:rPr>
          <w:szCs w:val="24"/>
        </w:rPr>
        <w:t>ho</w:t>
      </w:r>
      <w:r w:rsidR="007D3259">
        <w:rPr>
          <w:szCs w:val="24"/>
        </w:rPr>
        <w:t xml:space="preserve"> dělí </w:t>
      </w:r>
      <w:r w:rsidR="000E72AD">
        <w:rPr>
          <w:szCs w:val="24"/>
        </w:rPr>
        <w:t xml:space="preserve">téměř šedesát let a od 1. vydání zatím posledního všeobecného výkladového slovníku, jednosvazkového </w:t>
      </w:r>
      <w:r w:rsidR="002677DC" w:rsidRPr="00CC4581">
        <w:rPr>
          <w:i/>
          <w:szCs w:val="24"/>
        </w:rPr>
        <w:t>Slovníku spisovné češtiny pro školu a veřejnost</w:t>
      </w:r>
      <w:r w:rsidR="000E72AD" w:rsidRPr="004A0DAD">
        <w:rPr>
          <w:szCs w:val="24"/>
        </w:rPr>
        <w:t xml:space="preserve">, </w:t>
      </w:r>
      <w:r w:rsidR="000E72AD" w:rsidRPr="000E72AD">
        <w:rPr>
          <w:szCs w:val="24"/>
        </w:rPr>
        <w:t>ho odděluje</w:t>
      </w:r>
      <w:r w:rsidR="002677DC" w:rsidRPr="000E72AD">
        <w:rPr>
          <w:szCs w:val="24"/>
        </w:rPr>
        <w:t xml:space="preserve"> </w:t>
      </w:r>
      <w:r w:rsidR="000E72AD" w:rsidRPr="000E72AD">
        <w:rPr>
          <w:szCs w:val="24"/>
        </w:rPr>
        <w:t>t</w:t>
      </w:r>
      <w:r w:rsidR="000E72AD">
        <w:rPr>
          <w:szCs w:val="24"/>
        </w:rPr>
        <w:t>éměř čtyřicet let.</w:t>
      </w:r>
      <w:r w:rsidR="002677DC">
        <w:rPr>
          <w:rFonts w:cs="Times New Roman"/>
          <w:szCs w:val="24"/>
        </w:rPr>
        <w:t xml:space="preserve"> </w:t>
      </w:r>
    </w:p>
    <w:p w:rsidR="000F6B2F" w:rsidRDefault="00C9604F" w:rsidP="00730D94">
      <w:pPr>
        <w:spacing w:line="360" w:lineRule="auto"/>
        <w:ind w:firstLine="708"/>
        <w:jc w:val="both"/>
        <w:rPr>
          <w:rFonts w:cs="Times New Roman"/>
          <w:szCs w:val="24"/>
          <w:lang w:eastAsia="cs-CZ"/>
        </w:rPr>
      </w:pPr>
      <w:r>
        <w:rPr>
          <w:rFonts w:cs="Times New Roman"/>
          <w:szCs w:val="24"/>
        </w:rPr>
        <w:t>Stejně</w:t>
      </w:r>
      <w:r w:rsidR="00125A7E" w:rsidRPr="00125A7E">
        <w:rPr>
          <w:rFonts w:cs="Times New Roman"/>
          <w:szCs w:val="24"/>
        </w:rPr>
        <w:t xml:space="preserve"> jako </w:t>
      </w:r>
      <w:r>
        <w:rPr>
          <w:rFonts w:cs="Times New Roman"/>
          <w:szCs w:val="24"/>
        </w:rPr>
        <w:t>tři</w:t>
      </w:r>
      <w:r w:rsidR="007F496B">
        <w:rPr>
          <w:rFonts w:cs="Times New Roman"/>
          <w:szCs w:val="24"/>
        </w:rPr>
        <w:t xml:space="preserve"> </w:t>
      </w:r>
      <w:r w:rsidR="00125A7E" w:rsidRPr="00125A7E">
        <w:rPr>
          <w:rFonts w:cs="Times New Roman"/>
          <w:szCs w:val="24"/>
        </w:rPr>
        <w:t>pře</w:t>
      </w:r>
      <w:r>
        <w:rPr>
          <w:rFonts w:cs="Times New Roman"/>
          <w:szCs w:val="24"/>
        </w:rPr>
        <w:t>d</w:t>
      </w:r>
      <w:r w:rsidR="00125A7E" w:rsidRPr="00125A7E">
        <w:rPr>
          <w:rFonts w:cs="Times New Roman"/>
          <w:szCs w:val="24"/>
        </w:rPr>
        <w:t>cházející</w:t>
      </w:r>
      <w:r>
        <w:rPr>
          <w:rFonts w:cs="Times New Roman"/>
          <w:szCs w:val="24"/>
        </w:rPr>
        <w:t xml:space="preserve"> </w:t>
      </w:r>
      <w:r w:rsidR="003C03A9">
        <w:rPr>
          <w:rFonts w:cs="Times New Roman"/>
          <w:szCs w:val="24"/>
        </w:rPr>
        <w:t>všeobecn</w:t>
      </w:r>
      <w:r>
        <w:rPr>
          <w:rFonts w:cs="Times New Roman"/>
          <w:szCs w:val="24"/>
        </w:rPr>
        <w:t>é</w:t>
      </w:r>
      <w:r w:rsidR="00125A7E" w:rsidRPr="00125A7E">
        <w:rPr>
          <w:rFonts w:cs="Times New Roman"/>
          <w:szCs w:val="24"/>
        </w:rPr>
        <w:t xml:space="preserve"> výkladov</w:t>
      </w:r>
      <w:r>
        <w:rPr>
          <w:rFonts w:cs="Times New Roman"/>
          <w:szCs w:val="24"/>
        </w:rPr>
        <w:t>é</w:t>
      </w:r>
      <w:r w:rsidR="00125A7E">
        <w:rPr>
          <w:rFonts w:cs="Times New Roman"/>
          <w:szCs w:val="24"/>
        </w:rPr>
        <w:t xml:space="preserve"> slovník</w:t>
      </w:r>
      <w:r>
        <w:rPr>
          <w:rFonts w:cs="Times New Roman"/>
          <w:szCs w:val="24"/>
        </w:rPr>
        <w:t>y</w:t>
      </w:r>
      <w:r w:rsidR="003C03A9">
        <w:rPr>
          <w:rFonts w:cs="Times New Roman"/>
          <w:szCs w:val="24"/>
        </w:rPr>
        <w:t xml:space="preserve"> akademického typu je </w:t>
      </w:r>
      <w:r w:rsidR="004A0DAD">
        <w:rPr>
          <w:rFonts w:cs="Times New Roman"/>
          <w:szCs w:val="24"/>
        </w:rPr>
        <w:t xml:space="preserve">i </w:t>
      </w:r>
      <w:r w:rsidR="004A0DAD" w:rsidRPr="004A0DAD">
        <w:rPr>
          <w:rFonts w:cs="Times New Roman"/>
          <w:szCs w:val="24"/>
        </w:rPr>
        <w:t>ASSČ</w:t>
      </w:r>
      <w:r w:rsidR="004A0DAD" w:rsidRPr="00125A7E">
        <w:rPr>
          <w:rFonts w:cs="Times New Roman"/>
          <w:szCs w:val="24"/>
        </w:rPr>
        <w:t xml:space="preserve"> </w:t>
      </w:r>
      <w:r w:rsidR="00592927">
        <w:rPr>
          <w:rFonts w:cs="Times New Roman"/>
          <w:szCs w:val="24"/>
        </w:rPr>
        <w:t>svébytn</w:t>
      </w:r>
      <w:r w:rsidR="00730D94">
        <w:rPr>
          <w:rFonts w:cs="Times New Roman"/>
          <w:szCs w:val="24"/>
        </w:rPr>
        <w:t>ým</w:t>
      </w:r>
      <w:r w:rsidR="003C03A9">
        <w:rPr>
          <w:rFonts w:cs="Times New Roman"/>
          <w:szCs w:val="24"/>
        </w:rPr>
        <w:t xml:space="preserve"> lexikografick</w:t>
      </w:r>
      <w:r w:rsidR="00730D94">
        <w:rPr>
          <w:rFonts w:cs="Times New Roman"/>
          <w:szCs w:val="24"/>
        </w:rPr>
        <w:t>ým</w:t>
      </w:r>
      <w:r w:rsidR="003C03A9">
        <w:rPr>
          <w:rFonts w:cs="Times New Roman"/>
          <w:szCs w:val="24"/>
        </w:rPr>
        <w:t xml:space="preserve"> díl</w:t>
      </w:r>
      <w:r w:rsidR="00730D94">
        <w:rPr>
          <w:rFonts w:cs="Times New Roman"/>
          <w:szCs w:val="24"/>
        </w:rPr>
        <w:t>em</w:t>
      </w:r>
      <w:r w:rsidR="003C03A9">
        <w:rPr>
          <w:rFonts w:cs="Times New Roman"/>
          <w:szCs w:val="24"/>
        </w:rPr>
        <w:t>.</w:t>
      </w:r>
      <w:r w:rsidR="00FE2923">
        <w:rPr>
          <w:rFonts w:cs="Times New Roman"/>
          <w:szCs w:val="24"/>
        </w:rPr>
        <w:t xml:space="preserve"> </w:t>
      </w:r>
      <w:r w:rsidR="00154FAD">
        <w:rPr>
          <w:rFonts w:cs="Times New Roman"/>
          <w:szCs w:val="24"/>
        </w:rPr>
        <w:t xml:space="preserve">V koncepční svébytnosti nového </w:t>
      </w:r>
      <w:r w:rsidR="009A0BA7">
        <w:rPr>
          <w:rFonts w:cs="Times New Roman"/>
          <w:szCs w:val="24"/>
        </w:rPr>
        <w:t xml:space="preserve">slovníku </w:t>
      </w:r>
      <w:r w:rsidR="00154FAD">
        <w:rPr>
          <w:rFonts w:cs="Times New Roman"/>
          <w:szCs w:val="24"/>
        </w:rPr>
        <w:t xml:space="preserve">se </w:t>
      </w:r>
      <w:r w:rsidR="004A0DAD">
        <w:rPr>
          <w:rFonts w:cs="Times New Roman"/>
          <w:szCs w:val="24"/>
        </w:rPr>
        <w:t xml:space="preserve">jednak </w:t>
      </w:r>
      <w:r w:rsidR="00154FAD">
        <w:rPr>
          <w:rFonts w:cs="Times New Roman"/>
          <w:szCs w:val="24"/>
        </w:rPr>
        <w:t>odráž</w:t>
      </w:r>
      <w:r w:rsidR="004A0DAD">
        <w:rPr>
          <w:rFonts w:cs="Times New Roman"/>
          <w:szCs w:val="24"/>
        </w:rPr>
        <w:t>ej</w:t>
      </w:r>
      <w:r w:rsidR="00154FAD">
        <w:rPr>
          <w:rFonts w:cs="Times New Roman"/>
          <w:szCs w:val="24"/>
        </w:rPr>
        <w:t xml:space="preserve">í </w:t>
      </w:r>
      <w:r w:rsidR="004A0DAD">
        <w:rPr>
          <w:rFonts w:cs="Times New Roman"/>
          <w:szCs w:val="24"/>
        </w:rPr>
        <w:t>změny</w:t>
      </w:r>
      <w:r w:rsidR="00125A7E" w:rsidRPr="00125A7E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k n</w:t>
      </w:r>
      <w:r w:rsidR="004A0DAD">
        <w:rPr>
          <w:rFonts w:cs="Times New Roman"/>
          <w:szCs w:val="24"/>
        </w:rPr>
        <w:t>imž</w:t>
      </w:r>
      <w:r>
        <w:rPr>
          <w:rFonts w:cs="Times New Roman"/>
          <w:szCs w:val="24"/>
        </w:rPr>
        <w:t xml:space="preserve"> v</w:t>
      </w:r>
      <w:r w:rsidR="00125A7E" w:rsidRPr="00125A7E">
        <w:rPr>
          <w:rFonts w:cs="Times New Roman"/>
          <w:szCs w:val="24"/>
        </w:rPr>
        <w:t xml:space="preserve"> lingvistick</w:t>
      </w:r>
      <w:r>
        <w:rPr>
          <w:rFonts w:cs="Times New Roman"/>
          <w:szCs w:val="24"/>
        </w:rPr>
        <w:t>ých</w:t>
      </w:r>
      <w:r w:rsidR="00125A7E" w:rsidRPr="00125A7E">
        <w:rPr>
          <w:rFonts w:cs="Times New Roman"/>
          <w:szCs w:val="24"/>
        </w:rPr>
        <w:t xml:space="preserve"> disciplín</w:t>
      </w:r>
      <w:r>
        <w:rPr>
          <w:rFonts w:cs="Times New Roman"/>
          <w:szCs w:val="24"/>
        </w:rPr>
        <w:t>ách</w:t>
      </w:r>
      <w:r w:rsidR="00125A7E" w:rsidRPr="00125A7E">
        <w:rPr>
          <w:rFonts w:cs="Times New Roman"/>
          <w:szCs w:val="24"/>
        </w:rPr>
        <w:t xml:space="preserve"> (zejména lexikologi</w:t>
      </w:r>
      <w:r>
        <w:rPr>
          <w:rFonts w:cs="Times New Roman"/>
          <w:szCs w:val="24"/>
        </w:rPr>
        <w:t>i</w:t>
      </w:r>
      <w:r w:rsidR="00125A7E" w:rsidRPr="00125A7E">
        <w:rPr>
          <w:rFonts w:cs="Times New Roman"/>
          <w:szCs w:val="24"/>
        </w:rPr>
        <w:t xml:space="preserve"> a lexikografi</w:t>
      </w:r>
      <w:r>
        <w:rPr>
          <w:rFonts w:cs="Times New Roman"/>
          <w:szCs w:val="24"/>
        </w:rPr>
        <w:t>i</w:t>
      </w:r>
      <w:r w:rsidR="00125A7E" w:rsidRPr="00125A7E">
        <w:rPr>
          <w:rFonts w:cs="Times New Roman"/>
          <w:szCs w:val="24"/>
        </w:rPr>
        <w:t>, ale též morfologi</w:t>
      </w:r>
      <w:r>
        <w:rPr>
          <w:rFonts w:cs="Times New Roman"/>
          <w:szCs w:val="24"/>
        </w:rPr>
        <w:t>i</w:t>
      </w:r>
      <w:r w:rsidR="00125A7E" w:rsidRPr="00125A7E">
        <w:rPr>
          <w:rFonts w:cs="Times New Roman"/>
          <w:szCs w:val="24"/>
        </w:rPr>
        <w:t>, syntax</w:t>
      </w:r>
      <w:r>
        <w:rPr>
          <w:rFonts w:cs="Times New Roman"/>
          <w:szCs w:val="24"/>
        </w:rPr>
        <w:t>i</w:t>
      </w:r>
      <w:r w:rsidR="00125A7E" w:rsidRPr="00125A7E">
        <w:rPr>
          <w:rFonts w:cs="Times New Roman"/>
          <w:szCs w:val="24"/>
        </w:rPr>
        <w:t>, stylisti</w:t>
      </w:r>
      <w:r>
        <w:rPr>
          <w:rFonts w:cs="Times New Roman"/>
          <w:szCs w:val="24"/>
        </w:rPr>
        <w:t>ce</w:t>
      </w:r>
      <w:r w:rsidR="00125A7E" w:rsidRPr="00125A7E">
        <w:rPr>
          <w:rFonts w:cs="Times New Roman"/>
          <w:szCs w:val="24"/>
        </w:rPr>
        <w:t xml:space="preserve"> a další</w:t>
      </w:r>
      <w:r>
        <w:rPr>
          <w:rFonts w:cs="Times New Roman"/>
          <w:szCs w:val="24"/>
        </w:rPr>
        <w:t>ch</w:t>
      </w:r>
      <w:r w:rsidR="00125A7E" w:rsidRPr="00125A7E">
        <w:rPr>
          <w:rFonts w:cs="Times New Roman"/>
          <w:szCs w:val="24"/>
        </w:rPr>
        <w:t xml:space="preserve">) v tomto časovém období </w:t>
      </w:r>
      <w:r>
        <w:rPr>
          <w:rFonts w:cs="Times New Roman"/>
          <w:szCs w:val="24"/>
        </w:rPr>
        <w:t>došlo</w:t>
      </w:r>
      <w:r w:rsidR="00125A7E" w:rsidRPr="00125A7E">
        <w:rPr>
          <w:rFonts w:cs="Times New Roman"/>
          <w:szCs w:val="24"/>
        </w:rPr>
        <w:t xml:space="preserve">, </w:t>
      </w:r>
      <w:r w:rsidR="007F496B">
        <w:rPr>
          <w:rFonts w:cs="Times New Roman"/>
          <w:szCs w:val="24"/>
        </w:rPr>
        <w:t xml:space="preserve">jednak </w:t>
      </w:r>
      <w:r w:rsidR="00154FAD">
        <w:rPr>
          <w:rFonts w:cs="Times New Roman"/>
          <w:szCs w:val="24"/>
        </w:rPr>
        <w:t xml:space="preserve">nové možnosti, </w:t>
      </w:r>
      <w:r w:rsidR="00125A7E" w:rsidRPr="00125A7E">
        <w:rPr>
          <w:rFonts w:cs="Times New Roman"/>
          <w:szCs w:val="24"/>
        </w:rPr>
        <w:t xml:space="preserve">které současný technický </w:t>
      </w:r>
      <w:r w:rsidR="000F6B2F">
        <w:rPr>
          <w:rFonts w:cs="Times New Roman"/>
          <w:szCs w:val="24"/>
        </w:rPr>
        <w:t>pokrok</w:t>
      </w:r>
      <w:r w:rsidR="00125A7E" w:rsidRPr="00125A7E">
        <w:rPr>
          <w:rFonts w:cs="Times New Roman"/>
          <w:szCs w:val="24"/>
        </w:rPr>
        <w:t xml:space="preserve"> otvírá pro tvorbu a publikaci výkladových slovníků</w:t>
      </w:r>
      <w:r w:rsidR="00592927">
        <w:rPr>
          <w:rFonts w:cs="Times New Roman"/>
          <w:szCs w:val="24"/>
        </w:rPr>
        <w:t xml:space="preserve">. </w:t>
      </w:r>
      <w:r w:rsidR="00154FAD">
        <w:rPr>
          <w:rFonts w:cs="Times New Roman"/>
          <w:szCs w:val="24"/>
        </w:rPr>
        <w:t xml:space="preserve"> </w:t>
      </w:r>
      <w:r w:rsidR="000F6B2F">
        <w:rPr>
          <w:rFonts w:cs="Times New Roman"/>
          <w:szCs w:val="24"/>
        </w:rPr>
        <w:t>Při přípravě ASSČ</w:t>
      </w:r>
      <w:r w:rsidR="00154FAD">
        <w:rPr>
          <w:rFonts w:cs="Times New Roman"/>
          <w:szCs w:val="24"/>
          <w:lang w:eastAsia="cs-CZ"/>
        </w:rPr>
        <w:t xml:space="preserve"> lze t</w:t>
      </w:r>
      <w:r w:rsidR="000F6B2F">
        <w:rPr>
          <w:rFonts w:cs="Times New Roman"/>
          <w:szCs w:val="24"/>
          <w:lang w:eastAsia="cs-CZ"/>
        </w:rPr>
        <w:t xml:space="preserve">edy </w:t>
      </w:r>
      <w:r w:rsidR="00154FAD">
        <w:rPr>
          <w:rFonts w:cs="Times New Roman"/>
          <w:szCs w:val="24"/>
          <w:lang w:eastAsia="cs-CZ"/>
        </w:rPr>
        <w:t xml:space="preserve">v mnohém navázat na koncepci a zpracování hesel v přecházejících výkladových slovnících, </w:t>
      </w:r>
      <w:r w:rsidR="000F6B2F">
        <w:rPr>
          <w:rFonts w:cs="Times New Roman"/>
          <w:szCs w:val="24"/>
          <w:lang w:eastAsia="cs-CZ"/>
        </w:rPr>
        <w:t xml:space="preserve">ale </w:t>
      </w:r>
      <w:r w:rsidR="00154FAD">
        <w:rPr>
          <w:rFonts w:cs="Times New Roman"/>
          <w:szCs w:val="24"/>
          <w:lang w:eastAsia="cs-CZ"/>
        </w:rPr>
        <w:t>mnohé</w:t>
      </w:r>
      <w:r w:rsidR="00FE2923" w:rsidRPr="002677DC">
        <w:rPr>
          <w:rFonts w:cs="Times New Roman"/>
          <w:szCs w:val="24"/>
          <w:lang w:eastAsia="cs-CZ"/>
        </w:rPr>
        <w:t xml:space="preserve"> aspekty – týkající se makrostruktury i mikrostruktury slovníku, materiálových zdrojů a způsobů lexikografické práce – </w:t>
      </w:r>
      <w:r w:rsidR="000F6B2F">
        <w:rPr>
          <w:rFonts w:cs="Times New Roman"/>
          <w:szCs w:val="24"/>
          <w:lang w:eastAsia="cs-CZ"/>
        </w:rPr>
        <w:t xml:space="preserve">je třeba </w:t>
      </w:r>
      <w:r w:rsidR="00FE2923" w:rsidRPr="002677DC">
        <w:rPr>
          <w:rFonts w:cs="Times New Roman"/>
          <w:szCs w:val="24"/>
          <w:lang w:eastAsia="cs-CZ"/>
        </w:rPr>
        <w:t>řeš</w:t>
      </w:r>
      <w:r w:rsidR="00154FAD">
        <w:rPr>
          <w:rFonts w:cs="Times New Roman"/>
          <w:szCs w:val="24"/>
          <w:lang w:eastAsia="cs-CZ"/>
        </w:rPr>
        <w:t>it n</w:t>
      </w:r>
      <w:r w:rsidR="00FE2923" w:rsidRPr="002677DC">
        <w:rPr>
          <w:rFonts w:cs="Times New Roman"/>
          <w:szCs w:val="24"/>
          <w:lang w:eastAsia="cs-CZ"/>
        </w:rPr>
        <w:t>ově nebo odlišně.</w:t>
      </w:r>
      <w:r w:rsidR="008A613E">
        <w:rPr>
          <w:rFonts w:cs="Times New Roman"/>
          <w:szCs w:val="24"/>
          <w:lang w:eastAsia="cs-CZ"/>
        </w:rPr>
        <w:t xml:space="preserve"> </w:t>
      </w:r>
    </w:p>
    <w:p w:rsidR="00730D94" w:rsidRDefault="000F6B2F" w:rsidP="00785C84">
      <w:pPr>
        <w:spacing w:line="360" w:lineRule="auto"/>
        <w:ind w:firstLine="708"/>
        <w:jc w:val="both"/>
        <w:rPr>
          <w:rFonts w:cs="Times New Roman"/>
          <w:szCs w:val="24"/>
          <w:lang w:eastAsia="cs-CZ"/>
        </w:rPr>
      </w:pPr>
      <w:r>
        <w:rPr>
          <w:rFonts w:cs="Times New Roman"/>
          <w:szCs w:val="24"/>
          <w:lang w:eastAsia="cs-CZ"/>
        </w:rPr>
        <w:t>Ú</w:t>
      </w:r>
      <w:r w:rsidR="008A613E">
        <w:rPr>
          <w:rFonts w:cs="Times New Roman"/>
          <w:szCs w:val="24"/>
          <w:lang w:eastAsia="cs-CZ"/>
        </w:rPr>
        <w:t xml:space="preserve">vodní přednáška </w:t>
      </w:r>
      <w:r w:rsidR="004B2C7D">
        <w:rPr>
          <w:rFonts w:cs="Times New Roman"/>
          <w:szCs w:val="24"/>
          <w:lang w:eastAsia="cs-CZ"/>
        </w:rPr>
        <w:t xml:space="preserve">o </w:t>
      </w:r>
      <w:r w:rsidR="004B2C7D" w:rsidRPr="004A0DAD">
        <w:rPr>
          <w:rFonts w:cs="Times New Roman"/>
          <w:szCs w:val="24"/>
          <w:lang w:eastAsia="cs-CZ"/>
        </w:rPr>
        <w:t>A</w:t>
      </w:r>
      <w:r w:rsidRPr="004A0DAD">
        <w:rPr>
          <w:rFonts w:cs="Times New Roman"/>
          <w:szCs w:val="24"/>
          <w:lang w:eastAsia="cs-CZ"/>
        </w:rPr>
        <w:t>SSČ</w:t>
      </w:r>
      <w:r w:rsidR="004B2C7D" w:rsidRPr="000F6B2F">
        <w:rPr>
          <w:rFonts w:cs="Times New Roman"/>
          <w:szCs w:val="24"/>
          <w:lang w:eastAsia="cs-CZ"/>
        </w:rPr>
        <w:t xml:space="preserve"> </w:t>
      </w:r>
      <w:r w:rsidRPr="000F6B2F">
        <w:rPr>
          <w:rFonts w:cs="Times New Roman"/>
          <w:szCs w:val="24"/>
          <w:lang w:eastAsia="cs-CZ"/>
        </w:rPr>
        <w:t xml:space="preserve">je zaměřena </w:t>
      </w:r>
      <w:r w:rsidR="008A613E">
        <w:rPr>
          <w:rFonts w:cs="Times New Roman"/>
          <w:szCs w:val="24"/>
          <w:lang w:eastAsia="cs-CZ"/>
        </w:rPr>
        <w:t xml:space="preserve">na </w:t>
      </w:r>
      <w:r w:rsidR="004B2C7D">
        <w:rPr>
          <w:rFonts w:cs="Times New Roman"/>
          <w:szCs w:val="24"/>
          <w:lang w:eastAsia="cs-CZ"/>
        </w:rPr>
        <w:t xml:space="preserve">základní charakteristiku slovníku, </w:t>
      </w:r>
      <w:r w:rsidR="00730D94">
        <w:rPr>
          <w:rFonts w:cs="Times New Roman"/>
          <w:szCs w:val="24"/>
          <w:lang w:eastAsia="cs-CZ"/>
        </w:rPr>
        <w:t xml:space="preserve">na </w:t>
      </w:r>
      <w:r w:rsidR="004B2C7D">
        <w:rPr>
          <w:rFonts w:cs="Times New Roman"/>
          <w:szCs w:val="24"/>
          <w:lang w:eastAsia="cs-CZ"/>
        </w:rPr>
        <w:t xml:space="preserve">popis jeho </w:t>
      </w:r>
      <w:r w:rsidR="008A613E">
        <w:rPr>
          <w:rFonts w:cs="Times New Roman"/>
          <w:szCs w:val="24"/>
          <w:lang w:eastAsia="cs-CZ"/>
        </w:rPr>
        <w:t>základní</w:t>
      </w:r>
      <w:r w:rsidR="004B2C7D">
        <w:rPr>
          <w:rFonts w:cs="Times New Roman"/>
          <w:szCs w:val="24"/>
          <w:lang w:eastAsia="cs-CZ"/>
        </w:rPr>
        <w:t>ch</w:t>
      </w:r>
      <w:r w:rsidR="008A613E">
        <w:rPr>
          <w:rFonts w:cs="Times New Roman"/>
          <w:szCs w:val="24"/>
          <w:lang w:eastAsia="cs-CZ"/>
        </w:rPr>
        <w:t xml:space="preserve"> koncepční</w:t>
      </w:r>
      <w:r w:rsidR="004B2C7D">
        <w:rPr>
          <w:rFonts w:cs="Times New Roman"/>
          <w:szCs w:val="24"/>
          <w:lang w:eastAsia="cs-CZ"/>
        </w:rPr>
        <w:t>ch</w:t>
      </w:r>
      <w:r w:rsidR="008A613E">
        <w:rPr>
          <w:rFonts w:cs="Times New Roman"/>
          <w:szCs w:val="24"/>
          <w:lang w:eastAsia="cs-CZ"/>
        </w:rPr>
        <w:t xml:space="preserve"> princip</w:t>
      </w:r>
      <w:r w:rsidR="004B2C7D">
        <w:rPr>
          <w:rFonts w:cs="Times New Roman"/>
          <w:szCs w:val="24"/>
          <w:lang w:eastAsia="cs-CZ"/>
        </w:rPr>
        <w:t xml:space="preserve">ů </w:t>
      </w:r>
      <w:r>
        <w:rPr>
          <w:rFonts w:cs="Times New Roman"/>
          <w:szCs w:val="24"/>
          <w:lang w:eastAsia="cs-CZ"/>
        </w:rPr>
        <w:t xml:space="preserve">a na proměnu organizace lexikografické práce v souvislosti s novými technickými možnostmi. </w:t>
      </w:r>
      <w:r w:rsidR="00663EB6">
        <w:rPr>
          <w:rFonts w:cs="Times New Roman"/>
          <w:szCs w:val="24"/>
          <w:lang w:eastAsia="cs-CZ"/>
        </w:rPr>
        <w:t xml:space="preserve">Na lexikografickém </w:t>
      </w:r>
      <w:r w:rsidR="00730D94">
        <w:rPr>
          <w:rFonts w:cs="Times New Roman"/>
          <w:szCs w:val="24"/>
          <w:lang w:eastAsia="cs-CZ"/>
        </w:rPr>
        <w:t>zpracování</w:t>
      </w:r>
      <w:r w:rsidR="00663EB6">
        <w:rPr>
          <w:rFonts w:cs="Times New Roman"/>
          <w:szCs w:val="24"/>
          <w:lang w:eastAsia="cs-CZ"/>
        </w:rPr>
        <w:t xml:space="preserve"> některých dříve hnízdovaných lexikálních jednotek </w:t>
      </w:r>
      <w:r w:rsidR="004A0DAD">
        <w:rPr>
          <w:rFonts w:cs="Times New Roman"/>
          <w:szCs w:val="24"/>
          <w:lang w:eastAsia="cs-CZ"/>
        </w:rPr>
        <w:t>se</w:t>
      </w:r>
      <w:r w:rsidR="00663EB6">
        <w:rPr>
          <w:rFonts w:cs="Times New Roman"/>
          <w:szCs w:val="24"/>
          <w:lang w:eastAsia="cs-CZ"/>
        </w:rPr>
        <w:t xml:space="preserve"> </w:t>
      </w:r>
      <w:r w:rsidR="00730D94">
        <w:rPr>
          <w:rFonts w:cs="Times New Roman"/>
          <w:szCs w:val="24"/>
          <w:lang w:eastAsia="cs-CZ"/>
        </w:rPr>
        <w:t>dále</w:t>
      </w:r>
      <w:r w:rsidR="00663EB6">
        <w:rPr>
          <w:rFonts w:cs="Times New Roman"/>
          <w:szCs w:val="24"/>
          <w:lang w:eastAsia="cs-CZ"/>
        </w:rPr>
        <w:t xml:space="preserve"> </w:t>
      </w:r>
      <w:r w:rsidR="004A0DAD">
        <w:rPr>
          <w:rFonts w:cs="Times New Roman"/>
          <w:szCs w:val="24"/>
          <w:lang w:eastAsia="cs-CZ"/>
        </w:rPr>
        <w:t>ilustruje</w:t>
      </w:r>
      <w:r w:rsidR="00663EB6">
        <w:rPr>
          <w:rFonts w:cs="Times New Roman"/>
          <w:szCs w:val="24"/>
          <w:lang w:eastAsia="cs-CZ"/>
        </w:rPr>
        <w:t xml:space="preserve">, že </w:t>
      </w:r>
      <w:r w:rsidR="00075C20">
        <w:rPr>
          <w:rFonts w:cs="Times New Roman"/>
          <w:szCs w:val="24"/>
          <w:lang w:eastAsia="cs-CZ"/>
        </w:rPr>
        <w:t xml:space="preserve">při přípravě nového slovníku je nutný souběžný </w:t>
      </w:r>
      <w:r w:rsidR="00663EB6">
        <w:rPr>
          <w:rFonts w:cs="Times New Roman"/>
          <w:szCs w:val="24"/>
          <w:lang w:eastAsia="cs-CZ"/>
        </w:rPr>
        <w:t xml:space="preserve">lexikologicko-lexikografický výzkum, </w:t>
      </w:r>
      <w:r w:rsidR="00075C20">
        <w:rPr>
          <w:rFonts w:cs="Times New Roman"/>
          <w:szCs w:val="24"/>
          <w:lang w:eastAsia="cs-CZ"/>
        </w:rPr>
        <w:t xml:space="preserve">díky němuž </w:t>
      </w:r>
      <w:r w:rsidR="00075C20" w:rsidRPr="00075C20">
        <w:rPr>
          <w:rFonts w:cs="Times New Roman"/>
          <w:szCs w:val="24"/>
          <w:lang w:eastAsia="cs-CZ"/>
        </w:rPr>
        <w:t>se prohlubuje popis některých nominačních a strukturních typů, vyplňují se mezery dosavadního popisu a reflektuje se dynamika slovní zásoby</w:t>
      </w:r>
      <w:r w:rsidR="00730D94" w:rsidRPr="00075C20">
        <w:rPr>
          <w:rFonts w:cs="Times New Roman"/>
          <w:szCs w:val="24"/>
          <w:lang w:eastAsia="cs-CZ"/>
        </w:rPr>
        <w:t>.</w:t>
      </w:r>
    </w:p>
    <w:p w:rsidR="00730D94" w:rsidRDefault="00730D94" w:rsidP="00154FAD">
      <w:pPr>
        <w:spacing w:line="360" w:lineRule="auto"/>
        <w:jc w:val="both"/>
        <w:rPr>
          <w:rFonts w:cs="Times New Roman"/>
          <w:szCs w:val="24"/>
          <w:lang w:eastAsia="cs-CZ"/>
        </w:rPr>
      </w:pPr>
    </w:p>
    <w:sectPr w:rsidR="00730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DC"/>
    <w:rsid w:val="000464BC"/>
    <w:rsid w:val="00075C20"/>
    <w:rsid w:val="00092A28"/>
    <w:rsid w:val="000E72AD"/>
    <w:rsid w:val="000F6B2F"/>
    <w:rsid w:val="00125A7E"/>
    <w:rsid w:val="00154FAD"/>
    <w:rsid w:val="002677DC"/>
    <w:rsid w:val="002E19F7"/>
    <w:rsid w:val="003C03A9"/>
    <w:rsid w:val="003E0A93"/>
    <w:rsid w:val="003E4AE6"/>
    <w:rsid w:val="004A0DAD"/>
    <w:rsid w:val="004B2C7D"/>
    <w:rsid w:val="004F56C0"/>
    <w:rsid w:val="00592927"/>
    <w:rsid w:val="00616637"/>
    <w:rsid w:val="00663EB6"/>
    <w:rsid w:val="006C0AFA"/>
    <w:rsid w:val="006C698C"/>
    <w:rsid w:val="006D2009"/>
    <w:rsid w:val="00730D94"/>
    <w:rsid w:val="00777222"/>
    <w:rsid w:val="00785C84"/>
    <w:rsid w:val="007D3259"/>
    <w:rsid w:val="007D6AD8"/>
    <w:rsid w:val="007E0B47"/>
    <w:rsid w:val="007F496B"/>
    <w:rsid w:val="00821286"/>
    <w:rsid w:val="00882F66"/>
    <w:rsid w:val="008A613E"/>
    <w:rsid w:val="008B0379"/>
    <w:rsid w:val="00900797"/>
    <w:rsid w:val="009A0BA7"/>
    <w:rsid w:val="009F790C"/>
    <w:rsid w:val="00A34158"/>
    <w:rsid w:val="00B51B46"/>
    <w:rsid w:val="00C9604F"/>
    <w:rsid w:val="00CB579B"/>
    <w:rsid w:val="00CC4581"/>
    <w:rsid w:val="00DA3875"/>
    <w:rsid w:val="00E60C5F"/>
    <w:rsid w:val="00E64A21"/>
    <w:rsid w:val="00E95F98"/>
    <w:rsid w:val="00FB20F6"/>
    <w:rsid w:val="00FE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15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B57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57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579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57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579B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57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15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B57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57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579B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57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579B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57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pro jazyk český AV ČR, v. v. i.,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opavska</dc:creator>
  <cp:lastModifiedBy>Dengeova</cp:lastModifiedBy>
  <cp:revision>2</cp:revision>
  <cp:lastPrinted>2016-06-30T15:19:00Z</cp:lastPrinted>
  <dcterms:created xsi:type="dcterms:W3CDTF">2016-07-15T12:43:00Z</dcterms:created>
  <dcterms:modified xsi:type="dcterms:W3CDTF">2016-07-15T12:43:00Z</dcterms:modified>
</cp:coreProperties>
</file>